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F3D" w:rsidRDefault="00153F3D" w:rsidP="00153F3D">
      <w:pPr>
        <w:pStyle w:val="NormalWeb"/>
        <w:shd w:val="clear" w:color="auto" w:fill="FFFFFF"/>
        <w:jc w:val="center"/>
        <w:textAlignment w:val="baseline"/>
        <w:rPr>
          <w:rFonts w:ascii="Arial" w:hAnsi="Arial" w:cs="Arial"/>
          <w:color w:val="222222"/>
          <w:sz w:val="22"/>
          <w:szCs w:val="22"/>
        </w:rPr>
      </w:pPr>
      <w:r>
        <w:rPr>
          <w:rFonts w:ascii="Arial Narrow" w:hAnsi="Arial Narrow" w:cs="Arial"/>
          <w:b/>
          <w:bCs/>
          <w:color w:val="222222"/>
          <w:sz w:val="28"/>
          <w:szCs w:val="28"/>
          <w:u w:val="single"/>
        </w:rPr>
        <w:t>PRONUNCIAMIENTO</w:t>
      </w:r>
    </w:p>
    <w:p w:rsidR="00153F3D" w:rsidRDefault="00153F3D" w:rsidP="00153F3D">
      <w:pPr>
        <w:pStyle w:val="NormalWeb"/>
        <w:shd w:val="clear" w:color="auto" w:fill="FFFFFF"/>
        <w:jc w:val="both"/>
        <w:textAlignment w:val="baseline"/>
        <w:rPr>
          <w:rFonts w:ascii="Arial" w:hAnsi="Arial" w:cs="Arial"/>
          <w:color w:val="222222"/>
          <w:sz w:val="22"/>
          <w:szCs w:val="22"/>
        </w:rPr>
      </w:pPr>
      <w:r>
        <w:rPr>
          <w:rFonts w:ascii="Arial Narrow" w:hAnsi="Arial Narrow" w:cs="Arial"/>
          <w:color w:val="222222"/>
          <w:sz w:val="28"/>
          <w:szCs w:val="28"/>
        </w:rPr>
        <w:t> </w:t>
      </w:r>
    </w:p>
    <w:p w:rsidR="00153F3D" w:rsidRDefault="00153F3D" w:rsidP="00153F3D">
      <w:pPr>
        <w:pStyle w:val="NormalWeb"/>
        <w:shd w:val="clear" w:color="auto" w:fill="FFFFFF"/>
        <w:jc w:val="both"/>
        <w:textAlignment w:val="baseline"/>
        <w:rPr>
          <w:rFonts w:ascii="Arial" w:hAnsi="Arial" w:cs="Arial"/>
          <w:color w:val="222222"/>
          <w:sz w:val="22"/>
          <w:szCs w:val="22"/>
        </w:rPr>
      </w:pPr>
      <w:r>
        <w:rPr>
          <w:rFonts w:ascii="Arial Narrow" w:hAnsi="Arial Narrow" w:cs="Arial"/>
          <w:color w:val="222222"/>
          <w:sz w:val="26"/>
          <w:szCs w:val="26"/>
        </w:rPr>
        <w:t>Las Organizaciones Sociales y dirigentes que suscriben expresamos al pueblo de Arequipa y a sus autoridades, lo siguiente:</w:t>
      </w:r>
    </w:p>
    <w:p w:rsidR="00153F3D" w:rsidRDefault="00153F3D" w:rsidP="00153F3D">
      <w:pPr>
        <w:pStyle w:val="NormalWeb"/>
        <w:shd w:val="clear" w:color="auto" w:fill="FFFFFF"/>
        <w:jc w:val="both"/>
        <w:textAlignment w:val="baseline"/>
        <w:rPr>
          <w:rFonts w:ascii="Arial" w:hAnsi="Arial" w:cs="Arial"/>
          <w:color w:val="222222"/>
          <w:sz w:val="22"/>
          <w:szCs w:val="22"/>
        </w:rPr>
      </w:pPr>
      <w:r>
        <w:rPr>
          <w:rFonts w:ascii="Arial Narrow" w:hAnsi="Arial Narrow" w:cs="Arial"/>
          <w:color w:val="222222"/>
          <w:sz w:val="26"/>
          <w:szCs w:val="26"/>
        </w:rPr>
        <w:t> -Que, frente la campaña de desinformación y ocultamiento que se ha venido realizando los últimos días causando preocupación entre la ciudadanía respecto la construcción de la planta de aguas servidas en Quebrada Enlozada para descontaminar el rio Chili, y</w:t>
      </w:r>
    </w:p>
    <w:p w:rsidR="00153F3D" w:rsidRDefault="00153F3D" w:rsidP="00153F3D">
      <w:pPr>
        <w:pStyle w:val="NormalWeb"/>
        <w:shd w:val="clear" w:color="auto" w:fill="FFFFFF"/>
        <w:jc w:val="both"/>
        <w:textAlignment w:val="baseline"/>
        <w:rPr>
          <w:rFonts w:ascii="Arial" w:hAnsi="Arial" w:cs="Arial"/>
          <w:color w:val="222222"/>
          <w:sz w:val="22"/>
          <w:szCs w:val="22"/>
        </w:rPr>
      </w:pPr>
      <w:r>
        <w:rPr>
          <w:rFonts w:ascii="Arial Narrow" w:hAnsi="Arial Narrow" w:cs="Arial"/>
          <w:color w:val="222222"/>
          <w:sz w:val="26"/>
          <w:szCs w:val="26"/>
        </w:rPr>
        <w:t> -Que, ante la </w:t>
      </w:r>
      <w:r>
        <w:rPr>
          <w:rStyle w:val="apple-converted-space"/>
          <w:rFonts w:ascii="Arial Narrow" w:hAnsi="Arial Narrow" w:cs="Arial"/>
          <w:color w:val="222222"/>
          <w:sz w:val="26"/>
          <w:szCs w:val="26"/>
        </w:rPr>
        <w:t> </w:t>
      </w:r>
      <w:r>
        <w:rPr>
          <w:rFonts w:ascii="Arial Narrow" w:hAnsi="Arial Narrow" w:cs="Arial"/>
          <w:color w:val="222222"/>
          <w:sz w:val="26"/>
          <w:szCs w:val="26"/>
        </w:rPr>
        <w:t>inacción y el silencio de las autoridades y los funcionarios de la</w:t>
      </w:r>
      <w:r>
        <w:rPr>
          <w:rStyle w:val="apple-converted-space"/>
          <w:rFonts w:ascii="Arial Narrow" w:hAnsi="Arial Narrow" w:cs="Arial"/>
          <w:color w:val="222222"/>
          <w:sz w:val="26"/>
          <w:szCs w:val="26"/>
        </w:rPr>
        <w:t> </w:t>
      </w:r>
      <w:r>
        <w:rPr>
          <w:rFonts w:ascii="Arial Narrow" w:hAnsi="Arial Narrow" w:cs="Arial"/>
          <w:b/>
          <w:bCs/>
          <w:color w:val="222222"/>
          <w:sz w:val="26"/>
          <w:szCs w:val="26"/>
        </w:rPr>
        <w:t>EPS SEDAPAR,</w:t>
      </w:r>
      <w:r>
        <w:rPr>
          <w:rStyle w:val="apple-converted-space"/>
          <w:rFonts w:ascii="Arial Narrow" w:hAnsi="Arial Narrow" w:cs="Arial"/>
          <w:color w:val="222222"/>
          <w:sz w:val="26"/>
          <w:szCs w:val="26"/>
        </w:rPr>
        <w:t> </w:t>
      </w:r>
      <w:r>
        <w:rPr>
          <w:rFonts w:ascii="Arial Narrow" w:hAnsi="Arial Narrow" w:cs="Arial"/>
          <w:color w:val="222222"/>
          <w:sz w:val="26"/>
          <w:szCs w:val="26"/>
        </w:rPr>
        <w:t>que tenían la obligación, en el cumplimiento de sus funciones, de informar y de cautelar los derechos e intereses del pueblo de Arequipa, en la ejecución de este gran proyecto.</w:t>
      </w:r>
    </w:p>
    <w:p w:rsidR="00153F3D" w:rsidRDefault="00153F3D" w:rsidP="00153F3D">
      <w:pPr>
        <w:pStyle w:val="NormalWeb"/>
        <w:shd w:val="clear" w:color="auto" w:fill="FFFFFF"/>
        <w:jc w:val="both"/>
        <w:textAlignment w:val="baseline"/>
        <w:rPr>
          <w:rFonts w:ascii="Arial" w:hAnsi="Arial" w:cs="Arial"/>
          <w:color w:val="222222"/>
          <w:sz w:val="22"/>
          <w:szCs w:val="22"/>
        </w:rPr>
      </w:pPr>
      <w:r>
        <w:rPr>
          <w:rFonts w:ascii="Arial Narrow" w:hAnsi="Arial Narrow" w:cs="Arial"/>
          <w:color w:val="222222"/>
          <w:sz w:val="26"/>
          <w:szCs w:val="26"/>
        </w:rPr>
        <w:t> </w:t>
      </w:r>
      <w:r>
        <w:rPr>
          <w:rFonts w:ascii="Arial Narrow" w:hAnsi="Arial Narrow" w:cs="Arial"/>
          <w:b/>
          <w:bCs/>
          <w:color w:val="222222"/>
          <w:sz w:val="26"/>
          <w:szCs w:val="26"/>
        </w:rPr>
        <w:t>DECLARAMOS</w:t>
      </w:r>
    </w:p>
    <w:p w:rsidR="00153F3D" w:rsidRDefault="00153F3D" w:rsidP="00153F3D">
      <w:pPr>
        <w:pStyle w:val="NormalWeb"/>
        <w:shd w:val="clear" w:color="auto" w:fill="FFFFFF"/>
        <w:jc w:val="both"/>
        <w:textAlignment w:val="baseline"/>
        <w:rPr>
          <w:rFonts w:ascii="Arial" w:hAnsi="Arial" w:cs="Arial"/>
          <w:color w:val="222222"/>
          <w:sz w:val="22"/>
          <w:szCs w:val="22"/>
        </w:rPr>
      </w:pPr>
      <w:r>
        <w:rPr>
          <w:rFonts w:ascii="Arial Narrow" w:hAnsi="Arial Narrow" w:cs="Arial"/>
          <w:color w:val="222222"/>
          <w:sz w:val="26"/>
          <w:szCs w:val="26"/>
        </w:rPr>
        <w:t> 1. Que, la Planta de tratamiento de aguas servidas para descontaminar totalmente el Rio Chili, conforme al acta del 2006 y siguientes, se construirá en La Enlozada como parte del plan integral de saneamiento de Arequipa y debe ser financiada íntegramente por la empresa Cerro Verde, como parte de su inversión en su ampliación de operaciones y como aporte al desarrollo de Arequipa por el agua que usa; </w:t>
      </w:r>
      <w:r>
        <w:rPr>
          <w:rStyle w:val="apple-converted-space"/>
          <w:rFonts w:ascii="Arial Narrow" w:hAnsi="Arial Narrow" w:cs="Arial"/>
          <w:color w:val="222222"/>
          <w:sz w:val="26"/>
          <w:szCs w:val="26"/>
        </w:rPr>
        <w:t> </w:t>
      </w:r>
      <w:r>
        <w:rPr>
          <w:rFonts w:ascii="Arial Narrow" w:hAnsi="Arial Narrow" w:cs="Arial"/>
          <w:color w:val="222222"/>
          <w:sz w:val="26"/>
          <w:szCs w:val="26"/>
        </w:rPr>
        <w:t>POR LO TANTO AREQUIPA NO SE VERÁ PERJUDICADA EN SUS RECURSOS, NI EN LA TARIFA DE LOS USUARIOS.</w:t>
      </w:r>
    </w:p>
    <w:p w:rsidR="00153F3D" w:rsidRDefault="00153F3D" w:rsidP="00153F3D">
      <w:pPr>
        <w:pStyle w:val="NormalWeb"/>
        <w:shd w:val="clear" w:color="auto" w:fill="FFFFFF"/>
        <w:jc w:val="both"/>
        <w:textAlignment w:val="baseline"/>
        <w:rPr>
          <w:rFonts w:ascii="Arial" w:hAnsi="Arial" w:cs="Arial"/>
          <w:color w:val="222222"/>
          <w:sz w:val="22"/>
          <w:szCs w:val="22"/>
        </w:rPr>
      </w:pPr>
      <w:r>
        <w:rPr>
          <w:rFonts w:ascii="Arial Narrow" w:hAnsi="Arial Narrow" w:cs="Arial"/>
          <w:color w:val="222222"/>
          <w:sz w:val="26"/>
          <w:szCs w:val="26"/>
        </w:rPr>
        <w:t> 2. Que, la mencionada ampliación de operaciones de Cerro Verde, tiene que hacerse en los términos de responsabilidad ambiental y social que siempre hemos exigido, lo que significa no contaminar nuestro ambiente, ni afectar la salud de la población y contribuir con sus utilidades al desarrollo de Arequipa, a través del convenio marco, además del cumplimiento de todas sus obligaciones tributarias y legales.</w:t>
      </w:r>
    </w:p>
    <w:p w:rsidR="00153F3D" w:rsidRDefault="00153F3D" w:rsidP="00153F3D">
      <w:pPr>
        <w:pStyle w:val="NormalWeb"/>
        <w:shd w:val="clear" w:color="auto" w:fill="FFFFFF"/>
        <w:jc w:val="both"/>
        <w:textAlignment w:val="baseline"/>
        <w:rPr>
          <w:rFonts w:ascii="Arial" w:hAnsi="Arial" w:cs="Arial"/>
          <w:color w:val="222222"/>
          <w:sz w:val="22"/>
          <w:szCs w:val="22"/>
        </w:rPr>
      </w:pPr>
      <w:r>
        <w:rPr>
          <w:rFonts w:ascii="Arial Narrow" w:hAnsi="Arial Narrow" w:cs="Arial"/>
          <w:color w:val="222222"/>
          <w:sz w:val="26"/>
          <w:szCs w:val="26"/>
        </w:rPr>
        <w:t xml:space="preserve"> 3- Que todos los aspectos relacionados a la construcción de la planta de Enlozada, convenios, contratos, negociaciones por la tarifa, el </w:t>
      </w:r>
      <w:proofErr w:type="spellStart"/>
      <w:r>
        <w:rPr>
          <w:rFonts w:ascii="Arial Narrow" w:hAnsi="Arial Narrow" w:cs="Arial"/>
          <w:color w:val="222222"/>
          <w:sz w:val="26"/>
          <w:szCs w:val="26"/>
        </w:rPr>
        <w:t>reuso</w:t>
      </w:r>
      <w:proofErr w:type="spellEnd"/>
      <w:r>
        <w:rPr>
          <w:rFonts w:ascii="Arial Narrow" w:hAnsi="Arial Narrow" w:cs="Arial"/>
          <w:color w:val="222222"/>
          <w:sz w:val="26"/>
          <w:szCs w:val="26"/>
        </w:rPr>
        <w:t xml:space="preserve"> del agua, los colectores y las obligaciones para su mantenimiento y operación tienen que ser aprobados por la junta general de accionistas de</w:t>
      </w:r>
      <w:r>
        <w:rPr>
          <w:rStyle w:val="apple-converted-space"/>
          <w:rFonts w:ascii="Arial Narrow" w:hAnsi="Arial Narrow" w:cs="Arial"/>
          <w:color w:val="222222"/>
          <w:sz w:val="26"/>
          <w:szCs w:val="26"/>
        </w:rPr>
        <w:t> </w:t>
      </w:r>
      <w:r>
        <w:rPr>
          <w:rFonts w:ascii="Arial Narrow" w:hAnsi="Arial Narrow" w:cs="Arial"/>
          <w:b/>
          <w:bCs/>
          <w:color w:val="222222"/>
          <w:sz w:val="26"/>
          <w:szCs w:val="26"/>
        </w:rPr>
        <w:t>SEDAPAR,</w:t>
      </w:r>
      <w:r>
        <w:rPr>
          <w:rStyle w:val="apple-converted-space"/>
          <w:rFonts w:ascii="Arial Narrow" w:hAnsi="Arial Narrow" w:cs="Arial"/>
          <w:color w:val="222222"/>
          <w:sz w:val="26"/>
          <w:szCs w:val="26"/>
        </w:rPr>
        <w:t> </w:t>
      </w:r>
      <w:r>
        <w:rPr>
          <w:rFonts w:ascii="Arial Narrow" w:hAnsi="Arial Narrow" w:cs="Arial"/>
          <w:color w:val="222222"/>
          <w:sz w:val="26"/>
          <w:szCs w:val="26"/>
        </w:rPr>
        <w:t>en las condiciones que ya hemos planteado las </w:t>
      </w:r>
      <w:r>
        <w:rPr>
          <w:rStyle w:val="apple-converted-space"/>
          <w:rFonts w:ascii="Arial Narrow" w:hAnsi="Arial Narrow" w:cs="Arial"/>
          <w:color w:val="222222"/>
          <w:sz w:val="26"/>
          <w:szCs w:val="26"/>
        </w:rPr>
        <w:t> </w:t>
      </w:r>
      <w:r>
        <w:rPr>
          <w:rFonts w:ascii="Arial Narrow" w:hAnsi="Arial Narrow" w:cs="Arial"/>
          <w:color w:val="222222"/>
          <w:sz w:val="26"/>
          <w:szCs w:val="26"/>
        </w:rPr>
        <w:t>organizaciones y que exigimos se cumplan, para que no se perjudique al pueblo de Arequipa, en </w:t>
      </w:r>
      <w:r>
        <w:rPr>
          <w:rStyle w:val="apple-converted-space"/>
          <w:rFonts w:ascii="Arial Narrow" w:hAnsi="Arial Narrow" w:cs="Arial"/>
          <w:color w:val="222222"/>
          <w:sz w:val="26"/>
          <w:szCs w:val="26"/>
        </w:rPr>
        <w:t> </w:t>
      </w:r>
      <w:r>
        <w:rPr>
          <w:rFonts w:ascii="Arial Narrow" w:hAnsi="Arial Narrow" w:cs="Arial"/>
          <w:color w:val="222222"/>
          <w:sz w:val="26"/>
          <w:szCs w:val="26"/>
        </w:rPr>
        <w:t>beneficio de Cerro Verde o de cualquier autoridad.</w:t>
      </w:r>
    </w:p>
    <w:p w:rsidR="00153F3D" w:rsidRDefault="00153F3D" w:rsidP="00153F3D">
      <w:pPr>
        <w:pStyle w:val="NormalWeb"/>
        <w:shd w:val="clear" w:color="auto" w:fill="FFFFFF"/>
        <w:jc w:val="both"/>
        <w:textAlignment w:val="baseline"/>
        <w:rPr>
          <w:rFonts w:ascii="Arial" w:hAnsi="Arial" w:cs="Arial"/>
          <w:color w:val="222222"/>
          <w:sz w:val="22"/>
          <w:szCs w:val="22"/>
        </w:rPr>
      </w:pPr>
      <w:r>
        <w:rPr>
          <w:rFonts w:ascii="Arial Narrow" w:hAnsi="Arial Narrow" w:cs="Arial"/>
          <w:color w:val="222222"/>
          <w:sz w:val="26"/>
          <w:szCs w:val="26"/>
        </w:rPr>
        <w:t> 4-Las organizaciones sociales comprometemos públicamente a las autoridades, para realizar la restructuración y reorganización inmediata de</w:t>
      </w:r>
      <w:r>
        <w:rPr>
          <w:rStyle w:val="apple-converted-space"/>
          <w:rFonts w:ascii="Arial Narrow" w:hAnsi="Arial Narrow" w:cs="Arial"/>
          <w:color w:val="222222"/>
          <w:sz w:val="26"/>
          <w:szCs w:val="26"/>
        </w:rPr>
        <w:t> </w:t>
      </w:r>
      <w:r>
        <w:rPr>
          <w:rFonts w:ascii="Arial Narrow" w:hAnsi="Arial Narrow" w:cs="Arial"/>
          <w:b/>
          <w:bCs/>
          <w:color w:val="222222"/>
          <w:sz w:val="26"/>
          <w:szCs w:val="26"/>
        </w:rPr>
        <w:t>SEDAPAR</w:t>
      </w:r>
      <w:r>
        <w:rPr>
          <w:rStyle w:val="apple-converted-space"/>
          <w:rFonts w:ascii="Arial Narrow" w:hAnsi="Arial Narrow" w:cs="Arial"/>
          <w:color w:val="222222"/>
          <w:sz w:val="26"/>
          <w:szCs w:val="26"/>
        </w:rPr>
        <w:t> </w:t>
      </w:r>
      <w:r>
        <w:rPr>
          <w:rFonts w:ascii="Arial Narrow" w:hAnsi="Arial Narrow" w:cs="Arial"/>
          <w:color w:val="222222"/>
          <w:sz w:val="26"/>
          <w:szCs w:val="26"/>
        </w:rPr>
        <w:t xml:space="preserve">y continuar las obras de saneamiento en nuestros pueblos, </w:t>
      </w:r>
      <w:proofErr w:type="spellStart"/>
      <w:r>
        <w:rPr>
          <w:rFonts w:ascii="Arial Narrow" w:hAnsi="Arial Narrow" w:cs="Arial"/>
          <w:color w:val="222222"/>
          <w:sz w:val="26"/>
          <w:szCs w:val="26"/>
        </w:rPr>
        <w:t>asi</w:t>
      </w:r>
      <w:proofErr w:type="spellEnd"/>
      <w:r>
        <w:rPr>
          <w:rFonts w:ascii="Arial Narrow" w:hAnsi="Arial Narrow" w:cs="Arial"/>
          <w:color w:val="222222"/>
          <w:sz w:val="26"/>
          <w:szCs w:val="26"/>
        </w:rPr>
        <w:t xml:space="preserve"> como la ejecución del gran proyecto ambiental de Pampa la Estrella en el más breve plazo.</w:t>
      </w:r>
    </w:p>
    <w:p w:rsidR="00153F3D" w:rsidRDefault="00153F3D" w:rsidP="00153F3D">
      <w:pPr>
        <w:pStyle w:val="NormalWeb"/>
        <w:shd w:val="clear" w:color="auto" w:fill="FFFFFF"/>
        <w:jc w:val="both"/>
        <w:textAlignment w:val="baseline"/>
        <w:rPr>
          <w:rFonts w:ascii="Arial" w:hAnsi="Arial" w:cs="Arial"/>
          <w:color w:val="222222"/>
          <w:sz w:val="22"/>
          <w:szCs w:val="22"/>
        </w:rPr>
      </w:pPr>
      <w:r>
        <w:rPr>
          <w:rFonts w:ascii="Arial Narrow" w:hAnsi="Arial Narrow" w:cs="Arial"/>
          <w:color w:val="222222"/>
          <w:sz w:val="26"/>
          <w:szCs w:val="26"/>
        </w:rPr>
        <w:t> Arequipa 26 de mayo del 2013</w:t>
      </w:r>
    </w:p>
    <w:p w:rsidR="00153F3D" w:rsidRDefault="00153F3D" w:rsidP="00153F3D">
      <w:pPr>
        <w:pStyle w:val="NormalWeb"/>
        <w:shd w:val="clear" w:color="auto" w:fill="FFFFFF"/>
        <w:jc w:val="both"/>
        <w:textAlignment w:val="baseline"/>
        <w:rPr>
          <w:rFonts w:ascii="Arial" w:hAnsi="Arial" w:cs="Arial"/>
          <w:color w:val="222222"/>
          <w:sz w:val="22"/>
          <w:szCs w:val="22"/>
        </w:rPr>
      </w:pPr>
      <w:r>
        <w:rPr>
          <w:rFonts w:ascii="Arial Narrow" w:hAnsi="Arial Narrow" w:cs="Arial"/>
          <w:color w:val="222222"/>
          <w:sz w:val="26"/>
          <w:szCs w:val="26"/>
        </w:rPr>
        <w:lastRenderedPageBreak/>
        <w:t> GerónimoLópez Sevillano              RamónPachas Vela                      H</w:t>
      </w:r>
      <w:r>
        <w:rPr>
          <w:color w:val="222222"/>
          <w:sz w:val="26"/>
          <w:szCs w:val="26"/>
        </w:rPr>
        <w:t>umberto Olaechea G</w:t>
      </w:r>
    </w:p>
    <w:p w:rsidR="00153F3D" w:rsidRDefault="00153F3D" w:rsidP="00153F3D">
      <w:pPr>
        <w:pStyle w:val="NormalWeb"/>
        <w:shd w:val="clear" w:color="auto" w:fill="FFFFFF"/>
        <w:jc w:val="both"/>
        <w:textAlignment w:val="baseline"/>
        <w:rPr>
          <w:rFonts w:ascii="Arial" w:hAnsi="Arial" w:cs="Arial"/>
          <w:color w:val="222222"/>
          <w:sz w:val="22"/>
          <w:szCs w:val="22"/>
        </w:rPr>
      </w:pPr>
      <w:r>
        <w:rPr>
          <w:rFonts w:ascii="Arial Narrow" w:hAnsi="Arial Narrow" w:cs="Arial"/>
          <w:color w:val="222222"/>
          <w:sz w:val="26"/>
          <w:szCs w:val="26"/>
        </w:rPr>
        <w:t> Presidente de la CPS       </w:t>
      </w:r>
      <w:r>
        <w:rPr>
          <w:rStyle w:val="apple-converted-space"/>
          <w:rFonts w:ascii="Arial Narrow" w:hAnsi="Arial Narrow" w:cs="Arial"/>
          <w:color w:val="222222"/>
          <w:sz w:val="26"/>
          <w:szCs w:val="26"/>
        </w:rPr>
        <w:t> </w:t>
      </w:r>
      <w:r>
        <w:rPr>
          <w:rFonts w:ascii="Arial Narrow" w:hAnsi="Arial Narrow" w:cs="Arial"/>
          <w:color w:val="222222"/>
          <w:sz w:val="26"/>
          <w:szCs w:val="26"/>
        </w:rPr>
        <w:t>                  Presidente FACA    </w:t>
      </w:r>
      <w:r>
        <w:rPr>
          <w:rStyle w:val="apple-converted-space"/>
          <w:rFonts w:ascii="Arial Narrow" w:hAnsi="Arial Narrow" w:cs="Arial"/>
          <w:color w:val="222222"/>
          <w:sz w:val="26"/>
          <w:szCs w:val="26"/>
        </w:rPr>
        <w:t> </w:t>
      </w:r>
      <w:r>
        <w:rPr>
          <w:rFonts w:ascii="Arial Narrow" w:hAnsi="Arial Narrow" w:cs="Arial"/>
          <w:color w:val="222222"/>
          <w:sz w:val="26"/>
          <w:szCs w:val="26"/>
        </w:rPr>
        <w:t>            </w:t>
      </w:r>
      <w:r>
        <w:rPr>
          <w:rStyle w:val="apple-converted-space"/>
          <w:rFonts w:ascii="Arial Narrow" w:hAnsi="Arial Narrow" w:cs="Arial"/>
          <w:color w:val="222222"/>
          <w:sz w:val="26"/>
          <w:szCs w:val="26"/>
        </w:rPr>
        <w:t> </w:t>
      </w:r>
      <w:r>
        <w:rPr>
          <w:rFonts w:ascii="Arial Narrow" w:hAnsi="Arial Narrow" w:cs="Arial"/>
          <w:color w:val="222222"/>
          <w:sz w:val="26"/>
          <w:szCs w:val="26"/>
        </w:rPr>
        <w:t>      </w:t>
      </w:r>
      <w:r>
        <w:rPr>
          <w:color w:val="222222"/>
          <w:sz w:val="26"/>
          <w:szCs w:val="26"/>
        </w:rPr>
        <w:t>Sec. Comité de lucha</w:t>
      </w:r>
    </w:p>
    <w:p w:rsidR="009378E8" w:rsidRDefault="009378E8"/>
    <w:sectPr w:rsidR="009378E8" w:rsidSect="009378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153F3D"/>
    <w:rsid w:val="00153F3D"/>
    <w:rsid w:val="009378E8"/>
    <w:rsid w:val="00A62CD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8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53F3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153F3D"/>
  </w:style>
</w:styles>
</file>

<file path=word/webSettings.xml><?xml version="1.0" encoding="utf-8"?>
<w:webSettings xmlns:r="http://schemas.openxmlformats.org/officeDocument/2006/relationships" xmlns:w="http://schemas.openxmlformats.org/wordprocessingml/2006/main">
  <w:divs>
    <w:div w:id="124256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2213</Characters>
  <Application>Microsoft Office Word</Application>
  <DocSecurity>0</DocSecurity>
  <Lines>18</Lines>
  <Paragraphs>5</Paragraphs>
  <ScaleCrop>false</ScaleCrop>
  <Company>Toshiba</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luis</dc:creator>
  <cp:lastModifiedBy>Jose luis</cp:lastModifiedBy>
  <cp:revision>1</cp:revision>
  <dcterms:created xsi:type="dcterms:W3CDTF">2013-06-03T13:30:00Z</dcterms:created>
  <dcterms:modified xsi:type="dcterms:W3CDTF">2013-06-03T13:31:00Z</dcterms:modified>
</cp:coreProperties>
</file>